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E282" w14:textId="77777777" w:rsidR="00576F88" w:rsidRPr="00576F88" w:rsidRDefault="00576F88" w:rsidP="00576F88">
      <w:pPr>
        <w:tabs>
          <w:tab w:val="left" w:pos="0"/>
          <w:tab w:val="left" w:pos="1418"/>
        </w:tabs>
        <w:snapToGrid w:val="0"/>
        <w:spacing w:line="360" w:lineRule="auto"/>
        <w:jc w:val="both"/>
        <w:rPr>
          <w:b/>
        </w:rPr>
      </w:pPr>
    </w:p>
    <w:p w14:paraId="7190626B" w14:textId="1BE8B6B1" w:rsidR="00576F88" w:rsidRPr="00576F88" w:rsidRDefault="00576F88" w:rsidP="00576F88">
      <w:pPr>
        <w:widowControl/>
        <w:spacing w:after="200" w:line="276" w:lineRule="auto"/>
        <w:rPr>
          <w:b/>
          <w:color w:val="auto"/>
          <w:lang w:val="pt-PT"/>
        </w:rPr>
      </w:pPr>
      <w:r w:rsidRPr="00576F88">
        <w:rPr>
          <w:b/>
        </w:rPr>
        <w:t xml:space="preserve">ERRATA REFERENTE A </w:t>
      </w:r>
      <w:r w:rsidRPr="00576F88">
        <w:rPr>
          <w:b/>
          <w:color w:val="auto"/>
        </w:rPr>
        <w:t>LEI COMPLEMENTAR Nº 055/2021 DE 01 DE JANEIRO DE 2022.</w:t>
      </w:r>
    </w:p>
    <w:p w14:paraId="7C7B6360" w14:textId="4B1C900B" w:rsidR="00576F88" w:rsidRDefault="00576F88" w:rsidP="00576F88">
      <w:pPr>
        <w:tabs>
          <w:tab w:val="left" w:pos="0"/>
          <w:tab w:val="left" w:pos="1418"/>
        </w:tabs>
        <w:snapToGrid w:val="0"/>
        <w:spacing w:line="360" w:lineRule="auto"/>
        <w:jc w:val="both"/>
        <w:rPr>
          <w:b/>
        </w:rPr>
      </w:pPr>
    </w:p>
    <w:p w14:paraId="49B556BA" w14:textId="767C50BE" w:rsidR="00576F88" w:rsidRPr="003A6F77" w:rsidRDefault="00576F88" w:rsidP="00576F88">
      <w:pPr>
        <w:widowControl/>
        <w:spacing w:after="200" w:line="276" w:lineRule="auto"/>
        <w:rPr>
          <w:b/>
          <w:bCs/>
          <w:color w:val="auto"/>
          <w:lang w:val="pt-PT"/>
        </w:rPr>
      </w:pPr>
      <w:r>
        <w:rPr>
          <w:bCs/>
          <w:snapToGrid w:val="0"/>
        </w:rPr>
        <w:t xml:space="preserve">A presente </w:t>
      </w:r>
      <w:r>
        <w:rPr>
          <w:bCs/>
          <w:i/>
          <w:snapToGrid w:val="0"/>
        </w:rPr>
        <w:t>Errata</w:t>
      </w:r>
      <w:r>
        <w:rPr>
          <w:bCs/>
          <w:snapToGrid w:val="0"/>
        </w:rPr>
        <w:t xml:space="preserve"> consiste na Alteração no </w:t>
      </w:r>
      <w:r>
        <w:rPr>
          <w:bCs/>
          <w:snapToGrid w:val="0"/>
        </w:rPr>
        <w:t xml:space="preserve">enunciado </w:t>
      </w:r>
      <w:r>
        <w:rPr>
          <w:color w:val="auto"/>
        </w:rPr>
        <w:t xml:space="preserve">da </w:t>
      </w:r>
      <w:r w:rsidRPr="00F200DB">
        <w:rPr>
          <w:color w:val="auto"/>
        </w:rPr>
        <w:t xml:space="preserve">lei </w:t>
      </w:r>
      <w:r>
        <w:rPr>
          <w:color w:val="auto"/>
        </w:rPr>
        <w:t xml:space="preserve">complementar </w:t>
      </w:r>
      <w:r w:rsidRPr="00F200DB">
        <w:rPr>
          <w:color w:val="auto"/>
        </w:rPr>
        <w:t xml:space="preserve">nº </w:t>
      </w:r>
      <w:r>
        <w:rPr>
          <w:color w:val="auto"/>
        </w:rPr>
        <w:t>055</w:t>
      </w:r>
      <w:r w:rsidRPr="00F200DB">
        <w:rPr>
          <w:color w:val="auto"/>
        </w:rPr>
        <w:t>/202</w:t>
      </w:r>
      <w:r>
        <w:rPr>
          <w:color w:val="auto"/>
        </w:rPr>
        <w:t>1</w:t>
      </w:r>
      <w:r w:rsidRPr="00F200DB">
        <w:rPr>
          <w:color w:val="auto"/>
        </w:rPr>
        <w:t xml:space="preserve"> de </w:t>
      </w:r>
      <w:r>
        <w:rPr>
          <w:color w:val="auto"/>
        </w:rPr>
        <w:t>01 de janeiro</w:t>
      </w:r>
      <w:r w:rsidRPr="00F200DB">
        <w:rPr>
          <w:color w:val="auto"/>
        </w:rPr>
        <w:t xml:space="preserve"> </w:t>
      </w:r>
      <w:r>
        <w:rPr>
          <w:color w:val="auto"/>
        </w:rPr>
        <w:t>de</w:t>
      </w:r>
      <w:r w:rsidRPr="00F200DB">
        <w:rPr>
          <w:color w:val="auto"/>
        </w:rPr>
        <w:t xml:space="preserve"> 202</w:t>
      </w:r>
      <w:r>
        <w:rPr>
          <w:color w:val="auto"/>
        </w:rPr>
        <w:t>2,</w:t>
      </w:r>
      <w:r w:rsidRPr="00576F88">
        <w:rPr>
          <w:bCs/>
          <w:snapToGrid w:val="0"/>
        </w:rPr>
        <w:t xml:space="preserve"> </w:t>
      </w:r>
      <w:r>
        <w:rPr>
          <w:bCs/>
          <w:snapToGrid w:val="0"/>
        </w:rPr>
        <w:t>a qual onde lê-se:</w:t>
      </w:r>
    </w:p>
    <w:p w14:paraId="5BC4B1F8" w14:textId="77777777" w:rsidR="00576F88" w:rsidRPr="00576F88" w:rsidRDefault="00576F88" w:rsidP="00576F88">
      <w:pPr>
        <w:widowControl/>
        <w:spacing w:after="200" w:line="276" w:lineRule="auto"/>
        <w:rPr>
          <w:b/>
          <w:color w:val="auto"/>
          <w:lang w:val="pt-PT"/>
        </w:rPr>
      </w:pPr>
      <w:r w:rsidRPr="00576F88">
        <w:rPr>
          <w:b/>
          <w:color w:val="auto"/>
        </w:rPr>
        <w:t>LEI COMPLEMENTAR Nº 055/2021 DE 01 DE JANEIRO DE 2022.</w:t>
      </w:r>
    </w:p>
    <w:p w14:paraId="4036A0F7" w14:textId="77777777" w:rsidR="00576F88" w:rsidRDefault="00576F88" w:rsidP="00576F88">
      <w:pPr>
        <w:spacing w:line="360" w:lineRule="auto"/>
        <w:ind w:left="24" w:firstLine="827"/>
        <w:jc w:val="both"/>
        <w:rPr>
          <w:bCs/>
          <w:snapToGrid w:val="0"/>
          <w:u w:val="single"/>
        </w:rPr>
      </w:pPr>
      <w:r>
        <w:rPr>
          <w:bCs/>
          <w:snapToGrid w:val="0"/>
          <w:u w:val="single"/>
        </w:rPr>
        <w:t xml:space="preserve">Leia-se: </w:t>
      </w:r>
    </w:p>
    <w:p w14:paraId="5E95C253" w14:textId="0702A7F2" w:rsidR="00576F88" w:rsidRDefault="00576F88" w:rsidP="00576F88">
      <w:pPr>
        <w:widowControl/>
        <w:spacing w:after="200" w:line="276" w:lineRule="auto"/>
        <w:rPr>
          <w:b/>
          <w:color w:val="auto"/>
        </w:rPr>
      </w:pPr>
      <w:r w:rsidRPr="00576F88">
        <w:rPr>
          <w:b/>
          <w:color w:val="auto"/>
        </w:rPr>
        <w:t>LEI COMPLEMENTAR Nº 055/202</w:t>
      </w:r>
      <w:r>
        <w:rPr>
          <w:b/>
          <w:color w:val="auto"/>
        </w:rPr>
        <w:t>2</w:t>
      </w:r>
      <w:r w:rsidRPr="00576F88">
        <w:rPr>
          <w:b/>
          <w:color w:val="auto"/>
        </w:rPr>
        <w:t xml:space="preserve"> DE 01 DE JANEIRO DE 2022.</w:t>
      </w:r>
    </w:p>
    <w:p w14:paraId="0BF19222" w14:textId="77777777" w:rsidR="00576F88" w:rsidRPr="00576F88" w:rsidRDefault="00576F88" w:rsidP="00576F88">
      <w:pPr>
        <w:widowControl/>
        <w:spacing w:after="200" w:line="276" w:lineRule="auto"/>
        <w:rPr>
          <w:b/>
          <w:color w:val="auto"/>
          <w:lang w:val="pt-PT"/>
        </w:rPr>
      </w:pPr>
    </w:p>
    <w:p w14:paraId="3C2D070A" w14:textId="4E5C3466" w:rsidR="00576F88" w:rsidRDefault="00576F88" w:rsidP="00576F88">
      <w:pPr>
        <w:autoSpaceDE w:val="0"/>
        <w:autoSpaceDN w:val="0"/>
        <w:adjustRightInd w:val="0"/>
        <w:spacing w:line="360" w:lineRule="auto"/>
        <w:rPr>
          <w:snapToGrid w:val="0"/>
        </w:rPr>
      </w:pPr>
      <w:r>
        <w:t xml:space="preserve">    </w:t>
      </w:r>
      <w:r>
        <w:rPr>
          <w:b/>
        </w:rPr>
        <w:t>Art. 2º</w:t>
      </w:r>
      <w:r>
        <w:t xml:space="preserve"> </w:t>
      </w:r>
      <w:r>
        <w:rPr>
          <w:snapToGrid w:val="0"/>
        </w:rPr>
        <w:t>Revogam-se as disposições em contrário.</w:t>
      </w:r>
    </w:p>
    <w:p w14:paraId="42530C10" w14:textId="77777777" w:rsidR="00576F88" w:rsidRDefault="00576F88" w:rsidP="00576F88">
      <w:pPr>
        <w:autoSpaceDE w:val="0"/>
        <w:autoSpaceDN w:val="0"/>
        <w:adjustRightInd w:val="0"/>
        <w:spacing w:line="360" w:lineRule="auto"/>
        <w:rPr>
          <w:color w:val="auto"/>
        </w:rPr>
      </w:pPr>
    </w:p>
    <w:p w14:paraId="2673E812" w14:textId="11A7F4A4" w:rsidR="00576F88" w:rsidRDefault="00576F88" w:rsidP="00576F8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 xml:space="preserve"> Gabinete do Prefeito Municipal de Coronel Martins SC, em</w:t>
      </w:r>
      <w:r>
        <w:t xml:space="preserve"> 03</w:t>
      </w:r>
      <w:r>
        <w:t xml:space="preserve"> de </w:t>
      </w:r>
      <w:r>
        <w:t>Janeiro</w:t>
      </w:r>
      <w:r>
        <w:t xml:space="preserve"> de 202</w:t>
      </w:r>
      <w:r>
        <w:t>2</w:t>
      </w:r>
      <w:r>
        <w:t>.</w:t>
      </w:r>
    </w:p>
    <w:p w14:paraId="479AC16C" w14:textId="77777777" w:rsidR="00576F88" w:rsidRDefault="00576F88" w:rsidP="00576F88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16FB1FA2" w14:textId="77777777" w:rsidR="00576F88" w:rsidRDefault="00576F88" w:rsidP="00576F88">
      <w:pPr>
        <w:autoSpaceDE w:val="0"/>
        <w:autoSpaceDN w:val="0"/>
        <w:adjustRightInd w:val="0"/>
        <w:spacing w:line="360" w:lineRule="auto"/>
        <w:jc w:val="both"/>
      </w:pPr>
    </w:p>
    <w:p w14:paraId="3AF943B2" w14:textId="77777777" w:rsidR="00576F88" w:rsidRDefault="00576F88" w:rsidP="00576F88">
      <w:pPr>
        <w:autoSpaceDE w:val="0"/>
        <w:autoSpaceDN w:val="0"/>
        <w:adjustRightInd w:val="0"/>
        <w:spacing w:line="360" w:lineRule="auto"/>
        <w:jc w:val="both"/>
      </w:pPr>
    </w:p>
    <w:p w14:paraId="07A6E633" w14:textId="77777777" w:rsidR="00576F88" w:rsidRDefault="00576F88" w:rsidP="00576F88">
      <w:pPr>
        <w:keepNext/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/>
          <w:bCs/>
        </w:rPr>
      </w:pPr>
      <w:r>
        <w:rPr>
          <w:b/>
          <w:bCs/>
        </w:rPr>
        <w:t>MOACIR BRESOLIN</w:t>
      </w:r>
    </w:p>
    <w:p w14:paraId="28D9E089" w14:textId="77777777" w:rsidR="00576F88" w:rsidRDefault="00576F88" w:rsidP="00576F88">
      <w:pPr>
        <w:keepNext/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Cs/>
        </w:rPr>
      </w:pPr>
      <w:r>
        <w:rPr>
          <w:bCs/>
        </w:rPr>
        <w:t>Prefeito Municipal</w:t>
      </w:r>
    </w:p>
    <w:p w14:paraId="527C1DE7" w14:textId="4CCD00C6" w:rsidR="0000085B" w:rsidRPr="00A606DE" w:rsidRDefault="0000085B" w:rsidP="00576F88"/>
    <w:sectPr w:rsidR="0000085B" w:rsidRPr="00A606DE" w:rsidSect="009930F4">
      <w:headerReference w:type="default" r:id="rId8"/>
      <w:footerReference w:type="default" r:id="rId9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5B7D" w14:textId="77777777" w:rsidR="00056EBB" w:rsidRDefault="00056EBB" w:rsidP="00A11B65">
      <w:r>
        <w:separator/>
      </w:r>
    </w:p>
  </w:endnote>
  <w:endnote w:type="continuationSeparator" w:id="0">
    <w:p w14:paraId="71CFB657" w14:textId="77777777" w:rsidR="00056EBB" w:rsidRDefault="00056EBB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59D8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7ED51D11" wp14:editId="50C90891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2F17" w14:textId="77777777" w:rsidR="00056EBB" w:rsidRDefault="00056EBB" w:rsidP="00A11B65">
      <w:r>
        <w:separator/>
      </w:r>
    </w:p>
  </w:footnote>
  <w:footnote w:type="continuationSeparator" w:id="0">
    <w:p w14:paraId="3FE4B1BB" w14:textId="77777777" w:rsidR="00056EBB" w:rsidRDefault="00056EBB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3C71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30D683E" wp14:editId="1464EC97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03657A72"/>
    <w:multiLevelType w:val="hybridMultilevel"/>
    <w:tmpl w:val="BE4625E4"/>
    <w:lvl w:ilvl="0" w:tplc="22B497EC">
      <w:start w:val="1"/>
      <w:numFmt w:val="lowerLetter"/>
      <w:lvlText w:val="%1)"/>
      <w:lvlJc w:val="left"/>
      <w:pPr>
        <w:ind w:left="1976" w:hanging="112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440536"/>
    <w:multiLevelType w:val="hybridMultilevel"/>
    <w:tmpl w:val="DA14CF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9D33F8"/>
    <w:multiLevelType w:val="hybridMultilevel"/>
    <w:tmpl w:val="ED2685C6"/>
    <w:lvl w:ilvl="0" w:tplc="E976D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03FBA"/>
    <w:multiLevelType w:val="hybridMultilevel"/>
    <w:tmpl w:val="0296A1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C32217"/>
    <w:multiLevelType w:val="hybridMultilevel"/>
    <w:tmpl w:val="03EA8FB8"/>
    <w:lvl w:ilvl="0" w:tplc="0C08D634">
      <w:start w:val="1"/>
      <w:numFmt w:val="upperRoman"/>
      <w:lvlText w:val="%1-"/>
      <w:lvlJc w:val="left"/>
      <w:pPr>
        <w:ind w:left="1470" w:hanging="72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46224D88"/>
    <w:multiLevelType w:val="multilevel"/>
    <w:tmpl w:val="738071BE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8" w:hanging="180"/>
      </w:pPr>
    </w:lvl>
  </w:abstractNum>
  <w:abstractNum w:abstractNumId="12" w15:restartNumberingAfterBreak="0">
    <w:nsid w:val="471360F8"/>
    <w:multiLevelType w:val="singleLevel"/>
    <w:tmpl w:val="B8F637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4A880FDF"/>
    <w:multiLevelType w:val="hybridMultilevel"/>
    <w:tmpl w:val="8DA8D2E4"/>
    <w:lvl w:ilvl="0" w:tplc="A2A2AA3E">
      <w:start w:val="4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4" w15:restartNumberingAfterBreak="0">
    <w:nsid w:val="4C0D4C47"/>
    <w:multiLevelType w:val="hybridMultilevel"/>
    <w:tmpl w:val="64D01208"/>
    <w:lvl w:ilvl="0" w:tplc="5E00958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892C37"/>
    <w:multiLevelType w:val="hybridMultilevel"/>
    <w:tmpl w:val="ED14CECE"/>
    <w:lvl w:ilvl="0" w:tplc="650C1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547"/>
    <w:multiLevelType w:val="multilevel"/>
    <w:tmpl w:val="779C10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18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19" w15:restartNumberingAfterBreak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/>
      </w:rPr>
    </w:lvl>
  </w:abstractNum>
  <w:abstractNum w:abstractNumId="20" w15:restartNumberingAfterBreak="0">
    <w:nsid w:val="787028F0"/>
    <w:multiLevelType w:val="hybridMultilevel"/>
    <w:tmpl w:val="5262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571A4"/>
    <w:multiLevelType w:val="hybridMultilevel"/>
    <w:tmpl w:val="360E3822"/>
    <w:lvl w:ilvl="0" w:tplc="E85CC4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</w:num>
  <w:num w:numId="27">
    <w:abstractNumId w:val="13"/>
  </w:num>
  <w:num w:numId="28">
    <w:abstractNumId w:val="6"/>
  </w:num>
  <w:num w:numId="29">
    <w:abstractNumId w:val="20"/>
  </w:num>
  <w:num w:numId="30">
    <w:abstractNumId w:val="1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0085B"/>
    <w:rsid w:val="000121AF"/>
    <w:rsid w:val="00017D98"/>
    <w:rsid w:val="0003601A"/>
    <w:rsid w:val="00046349"/>
    <w:rsid w:val="00050496"/>
    <w:rsid w:val="00053E4E"/>
    <w:rsid w:val="00056EBB"/>
    <w:rsid w:val="00057732"/>
    <w:rsid w:val="00063DA3"/>
    <w:rsid w:val="00072341"/>
    <w:rsid w:val="00094314"/>
    <w:rsid w:val="000A390F"/>
    <w:rsid w:val="000B18B8"/>
    <w:rsid w:val="000B60CA"/>
    <w:rsid w:val="000B7B7C"/>
    <w:rsid w:val="000C1B0F"/>
    <w:rsid w:val="000C5171"/>
    <w:rsid w:val="000E1955"/>
    <w:rsid w:val="000E441B"/>
    <w:rsid w:val="000E5A46"/>
    <w:rsid w:val="000F4DCE"/>
    <w:rsid w:val="00110353"/>
    <w:rsid w:val="0011784B"/>
    <w:rsid w:val="00121F5C"/>
    <w:rsid w:val="00122D58"/>
    <w:rsid w:val="0012486D"/>
    <w:rsid w:val="00167EFC"/>
    <w:rsid w:val="001760C5"/>
    <w:rsid w:val="001772F4"/>
    <w:rsid w:val="0018041D"/>
    <w:rsid w:val="00190EFF"/>
    <w:rsid w:val="00192932"/>
    <w:rsid w:val="001A264C"/>
    <w:rsid w:val="001A2E39"/>
    <w:rsid w:val="001A4DF2"/>
    <w:rsid w:val="001B0787"/>
    <w:rsid w:val="001D08B9"/>
    <w:rsid w:val="001D57B5"/>
    <w:rsid w:val="001D68F7"/>
    <w:rsid w:val="001E0A89"/>
    <w:rsid w:val="001E5EE0"/>
    <w:rsid w:val="001F1DFF"/>
    <w:rsid w:val="001F3B5E"/>
    <w:rsid w:val="00212DDC"/>
    <w:rsid w:val="00216752"/>
    <w:rsid w:val="00216A8D"/>
    <w:rsid w:val="002220E2"/>
    <w:rsid w:val="00226B7F"/>
    <w:rsid w:val="002323A9"/>
    <w:rsid w:val="002368EC"/>
    <w:rsid w:val="002422FB"/>
    <w:rsid w:val="00243A23"/>
    <w:rsid w:val="00284E93"/>
    <w:rsid w:val="002859C9"/>
    <w:rsid w:val="00286D1B"/>
    <w:rsid w:val="00290506"/>
    <w:rsid w:val="00291B65"/>
    <w:rsid w:val="00293AF3"/>
    <w:rsid w:val="002C299F"/>
    <w:rsid w:val="002C5830"/>
    <w:rsid w:val="002D15A6"/>
    <w:rsid w:val="002D18BA"/>
    <w:rsid w:val="002D23A4"/>
    <w:rsid w:val="002E607B"/>
    <w:rsid w:val="002F2777"/>
    <w:rsid w:val="00304662"/>
    <w:rsid w:val="00304E77"/>
    <w:rsid w:val="00314114"/>
    <w:rsid w:val="003224AF"/>
    <w:rsid w:val="00347D44"/>
    <w:rsid w:val="00350E24"/>
    <w:rsid w:val="00356F1D"/>
    <w:rsid w:val="0035770F"/>
    <w:rsid w:val="00357A8D"/>
    <w:rsid w:val="00375841"/>
    <w:rsid w:val="00382C91"/>
    <w:rsid w:val="003907F3"/>
    <w:rsid w:val="00394FD3"/>
    <w:rsid w:val="00396C9E"/>
    <w:rsid w:val="003A6F77"/>
    <w:rsid w:val="003B2B54"/>
    <w:rsid w:val="003B7015"/>
    <w:rsid w:val="003C1428"/>
    <w:rsid w:val="003F1B44"/>
    <w:rsid w:val="003F300C"/>
    <w:rsid w:val="00405C79"/>
    <w:rsid w:val="00426BA4"/>
    <w:rsid w:val="004309B8"/>
    <w:rsid w:val="00431E37"/>
    <w:rsid w:val="004403E7"/>
    <w:rsid w:val="004448AD"/>
    <w:rsid w:val="00467695"/>
    <w:rsid w:val="004702F0"/>
    <w:rsid w:val="00483840"/>
    <w:rsid w:val="004850EC"/>
    <w:rsid w:val="004859A8"/>
    <w:rsid w:val="00487E70"/>
    <w:rsid w:val="00490950"/>
    <w:rsid w:val="00491724"/>
    <w:rsid w:val="00491CD3"/>
    <w:rsid w:val="00497F77"/>
    <w:rsid w:val="004A51A5"/>
    <w:rsid w:val="004B1260"/>
    <w:rsid w:val="004B1E8A"/>
    <w:rsid w:val="004B26DC"/>
    <w:rsid w:val="004B40A9"/>
    <w:rsid w:val="004B62D4"/>
    <w:rsid w:val="004D0E5C"/>
    <w:rsid w:val="004D120C"/>
    <w:rsid w:val="004E38A3"/>
    <w:rsid w:val="004E3E34"/>
    <w:rsid w:val="004F02A8"/>
    <w:rsid w:val="004F417D"/>
    <w:rsid w:val="00510588"/>
    <w:rsid w:val="0051284E"/>
    <w:rsid w:val="005227F6"/>
    <w:rsid w:val="00533941"/>
    <w:rsid w:val="005341F9"/>
    <w:rsid w:val="0053476D"/>
    <w:rsid w:val="00551951"/>
    <w:rsid w:val="0055782B"/>
    <w:rsid w:val="0057676B"/>
    <w:rsid w:val="00576F88"/>
    <w:rsid w:val="00594919"/>
    <w:rsid w:val="0059564A"/>
    <w:rsid w:val="005A76CA"/>
    <w:rsid w:val="005A7816"/>
    <w:rsid w:val="005B4322"/>
    <w:rsid w:val="005E68C4"/>
    <w:rsid w:val="005F185B"/>
    <w:rsid w:val="005F5707"/>
    <w:rsid w:val="006020FD"/>
    <w:rsid w:val="00610C2E"/>
    <w:rsid w:val="006135BF"/>
    <w:rsid w:val="00626480"/>
    <w:rsid w:val="00635EF8"/>
    <w:rsid w:val="0063771F"/>
    <w:rsid w:val="00637FFB"/>
    <w:rsid w:val="0064538F"/>
    <w:rsid w:val="00654BC3"/>
    <w:rsid w:val="00654D2B"/>
    <w:rsid w:val="00666B55"/>
    <w:rsid w:val="00683D65"/>
    <w:rsid w:val="00690D3B"/>
    <w:rsid w:val="0069648E"/>
    <w:rsid w:val="006A3C73"/>
    <w:rsid w:val="006B6C60"/>
    <w:rsid w:val="006C15D5"/>
    <w:rsid w:val="006C4EA3"/>
    <w:rsid w:val="006C57C8"/>
    <w:rsid w:val="006D542D"/>
    <w:rsid w:val="006F27CD"/>
    <w:rsid w:val="006F54BB"/>
    <w:rsid w:val="00707B04"/>
    <w:rsid w:val="00721417"/>
    <w:rsid w:val="00726AF1"/>
    <w:rsid w:val="007331E5"/>
    <w:rsid w:val="00733765"/>
    <w:rsid w:val="00753B8F"/>
    <w:rsid w:val="00754820"/>
    <w:rsid w:val="007567B7"/>
    <w:rsid w:val="0076712B"/>
    <w:rsid w:val="00767994"/>
    <w:rsid w:val="0078253C"/>
    <w:rsid w:val="00783E23"/>
    <w:rsid w:val="007971D5"/>
    <w:rsid w:val="007A321D"/>
    <w:rsid w:val="007A5E24"/>
    <w:rsid w:val="007B5000"/>
    <w:rsid w:val="007C0312"/>
    <w:rsid w:val="007C0F86"/>
    <w:rsid w:val="007C3B2E"/>
    <w:rsid w:val="007D2FC8"/>
    <w:rsid w:val="007D7239"/>
    <w:rsid w:val="007E2F6E"/>
    <w:rsid w:val="007E5BFB"/>
    <w:rsid w:val="007E62A0"/>
    <w:rsid w:val="007F6E7E"/>
    <w:rsid w:val="008046AF"/>
    <w:rsid w:val="0080742D"/>
    <w:rsid w:val="008075D7"/>
    <w:rsid w:val="0081257B"/>
    <w:rsid w:val="0082446C"/>
    <w:rsid w:val="008267C1"/>
    <w:rsid w:val="00832E3F"/>
    <w:rsid w:val="00837E51"/>
    <w:rsid w:val="00841309"/>
    <w:rsid w:val="0084221A"/>
    <w:rsid w:val="00860693"/>
    <w:rsid w:val="008621AF"/>
    <w:rsid w:val="008622F0"/>
    <w:rsid w:val="0086301F"/>
    <w:rsid w:val="008A11BF"/>
    <w:rsid w:val="008A20DD"/>
    <w:rsid w:val="008A6B4C"/>
    <w:rsid w:val="008A6F3D"/>
    <w:rsid w:val="008C5DD2"/>
    <w:rsid w:val="008D1490"/>
    <w:rsid w:val="008D1993"/>
    <w:rsid w:val="008D78B5"/>
    <w:rsid w:val="008D7E9C"/>
    <w:rsid w:val="008E09FA"/>
    <w:rsid w:val="008E21FE"/>
    <w:rsid w:val="008E3EEC"/>
    <w:rsid w:val="008F249F"/>
    <w:rsid w:val="008F53EF"/>
    <w:rsid w:val="008F61A4"/>
    <w:rsid w:val="009049F9"/>
    <w:rsid w:val="009171A7"/>
    <w:rsid w:val="0092484A"/>
    <w:rsid w:val="00926311"/>
    <w:rsid w:val="0093407F"/>
    <w:rsid w:val="00945189"/>
    <w:rsid w:val="0094678D"/>
    <w:rsid w:val="0095297C"/>
    <w:rsid w:val="009530D5"/>
    <w:rsid w:val="009805F6"/>
    <w:rsid w:val="00983AA8"/>
    <w:rsid w:val="009863A2"/>
    <w:rsid w:val="009930F4"/>
    <w:rsid w:val="00993A97"/>
    <w:rsid w:val="0099555E"/>
    <w:rsid w:val="00997D90"/>
    <w:rsid w:val="009C0618"/>
    <w:rsid w:val="009C0AB2"/>
    <w:rsid w:val="009C4A2A"/>
    <w:rsid w:val="009D118C"/>
    <w:rsid w:val="009D166C"/>
    <w:rsid w:val="009E2443"/>
    <w:rsid w:val="009E3098"/>
    <w:rsid w:val="00A005A2"/>
    <w:rsid w:val="00A046FA"/>
    <w:rsid w:val="00A11B65"/>
    <w:rsid w:val="00A24FCE"/>
    <w:rsid w:val="00A26BF9"/>
    <w:rsid w:val="00A554B3"/>
    <w:rsid w:val="00A606DE"/>
    <w:rsid w:val="00A75661"/>
    <w:rsid w:val="00A757FD"/>
    <w:rsid w:val="00A85ADB"/>
    <w:rsid w:val="00AA3D06"/>
    <w:rsid w:val="00AA4816"/>
    <w:rsid w:val="00AB3CB7"/>
    <w:rsid w:val="00AC2B6A"/>
    <w:rsid w:val="00AD1903"/>
    <w:rsid w:val="00AD43BB"/>
    <w:rsid w:val="00AE6293"/>
    <w:rsid w:val="00AF76A2"/>
    <w:rsid w:val="00B14E9B"/>
    <w:rsid w:val="00B169B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4A83"/>
    <w:rsid w:val="00BA750C"/>
    <w:rsid w:val="00BB1155"/>
    <w:rsid w:val="00BC0C43"/>
    <w:rsid w:val="00BC560D"/>
    <w:rsid w:val="00BC63C8"/>
    <w:rsid w:val="00BD2A90"/>
    <w:rsid w:val="00BD5769"/>
    <w:rsid w:val="00BE304E"/>
    <w:rsid w:val="00BE3C44"/>
    <w:rsid w:val="00BF4417"/>
    <w:rsid w:val="00BF7E77"/>
    <w:rsid w:val="00C243BD"/>
    <w:rsid w:val="00C30209"/>
    <w:rsid w:val="00C43CF7"/>
    <w:rsid w:val="00C474FE"/>
    <w:rsid w:val="00C53136"/>
    <w:rsid w:val="00C81456"/>
    <w:rsid w:val="00C85D00"/>
    <w:rsid w:val="00C86FD1"/>
    <w:rsid w:val="00C872EF"/>
    <w:rsid w:val="00C91C5C"/>
    <w:rsid w:val="00C933D2"/>
    <w:rsid w:val="00C9466D"/>
    <w:rsid w:val="00C96FFD"/>
    <w:rsid w:val="00CC1396"/>
    <w:rsid w:val="00CC2421"/>
    <w:rsid w:val="00CC25DE"/>
    <w:rsid w:val="00CC6E36"/>
    <w:rsid w:val="00CE4D60"/>
    <w:rsid w:val="00CE52AE"/>
    <w:rsid w:val="00CF6DC0"/>
    <w:rsid w:val="00D05289"/>
    <w:rsid w:val="00D232CD"/>
    <w:rsid w:val="00D326FE"/>
    <w:rsid w:val="00D36395"/>
    <w:rsid w:val="00D403CE"/>
    <w:rsid w:val="00D438C0"/>
    <w:rsid w:val="00D46A02"/>
    <w:rsid w:val="00D60249"/>
    <w:rsid w:val="00D63B2E"/>
    <w:rsid w:val="00D8004E"/>
    <w:rsid w:val="00D81A84"/>
    <w:rsid w:val="00D81EA6"/>
    <w:rsid w:val="00D87CF7"/>
    <w:rsid w:val="00D97A16"/>
    <w:rsid w:val="00D97A79"/>
    <w:rsid w:val="00DA3AAD"/>
    <w:rsid w:val="00DB11A0"/>
    <w:rsid w:val="00DC1A40"/>
    <w:rsid w:val="00DC1C6C"/>
    <w:rsid w:val="00DD3C23"/>
    <w:rsid w:val="00DD3D13"/>
    <w:rsid w:val="00DE1553"/>
    <w:rsid w:val="00DE2D73"/>
    <w:rsid w:val="00DF35BC"/>
    <w:rsid w:val="00E03249"/>
    <w:rsid w:val="00E1181C"/>
    <w:rsid w:val="00E23AE2"/>
    <w:rsid w:val="00E24A87"/>
    <w:rsid w:val="00E41E3C"/>
    <w:rsid w:val="00E4385C"/>
    <w:rsid w:val="00E46915"/>
    <w:rsid w:val="00E46E4A"/>
    <w:rsid w:val="00E55E9A"/>
    <w:rsid w:val="00E60914"/>
    <w:rsid w:val="00E6275F"/>
    <w:rsid w:val="00E633D1"/>
    <w:rsid w:val="00E638AB"/>
    <w:rsid w:val="00E7156D"/>
    <w:rsid w:val="00E72E08"/>
    <w:rsid w:val="00E949B0"/>
    <w:rsid w:val="00EB4E4B"/>
    <w:rsid w:val="00EC7AE7"/>
    <w:rsid w:val="00ED1D10"/>
    <w:rsid w:val="00ED2F99"/>
    <w:rsid w:val="00ED3B9B"/>
    <w:rsid w:val="00ED6F89"/>
    <w:rsid w:val="00EE0FAD"/>
    <w:rsid w:val="00EF0005"/>
    <w:rsid w:val="00F3366B"/>
    <w:rsid w:val="00F37250"/>
    <w:rsid w:val="00F441AB"/>
    <w:rsid w:val="00F524DA"/>
    <w:rsid w:val="00F55680"/>
    <w:rsid w:val="00F64D06"/>
    <w:rsid w:val="00F66A93"/>
    <w:rsid w:val="00F756F6"/>
    <w:rsid w:val="00F811A8"/>
    <w:rsid w:val="00F94946"/>
    <w:rsid w:val="00F97809"/>
    <w:rsid w:val="00FA2CA2"/>
    <w:rsid w:val="00FA61BC"/>
    <w:rsid w:val="00FB6A2A"/>
    <w:rsid w:val="00FD5866"/>
    <w:rsid w:val="00FE150B"/>
    <w:rsid w:val="00FE3327"/>
    <w:rsid w:val="00FE460A"/>
    <w:rsid w:val="00FE524C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537BA"/>
  <w15:docId w15:val="{F73EFDCF-6796-4196-A42C-37CD5AB4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semiHidden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99"/>
    <w:qFormat/>
    <w:rsid w:val="00356F1D"/>
    <w:rPr>
      <w:b/>
      <w:bCs w:val="0"/>
    </w:rPr>
  </w:style>
  <w:style w:type="paragraph" w:styleId="NormalWeb">
    <w:name w:val="Normal (Web)"/>
    <w:basedOn w:val="Normal"/>
    <w:semiHidden/>
    <w:unhideWhenUsed/>
    <w:rsid w:val="00356F1D"/>
    <w:pPr>
      <w:widowControl/>
      <w:numPr>
        <w:ilvl w:val="1"/>
        <w:numId w:val="18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90ED-E244-4CF6-97F2-3FD475D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Saber</dc:creator>
  <cp:lastModifiedBy>W10</cp:lastModifiedBy>
  <cp:revision>2</cp:revision>
  <cp:lastPrinted>2018-03-05T18:30:00Z</cp:lastPrinted>
  <dcterms:created xsi:type="dcterms:W3CDTF">2022-01-03T17:56:00Z</dcterms:created>
  <dcterms:modified xsi:type="dcterms:W3CDTF">2022-01-03T17:56:00Z</dcterms:modified>
</cp:coreProperties>
</file>