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02" w:rsidRDefault="006C3D02" w:rsidP="007D48F4">
      <w:pPr>
        <w:jc w:val="both"/>
        <w:rPr>
          <w:sz w:val="40"/>
          <w:szCs w:val="40"/>
        </w:rPr>
      </w:pPr>
      <w:r w:rsidRPr="006C3D02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-233891</wp:posOffset>
            </wp:positionH>
            <wp:positionV relativeFrom="paragraph">
              <wp:posOffset>71</wp:posOffset>
            </wp:positionV>
            <wp:extent cx="2258060" cy="2032000"/>
            <wp:effectExtent l="0" t="0" r="8890" b="6350"/>
            <wp:wrapTight wrapText="bothSides">
              <wp:wrapPolygon edited="0">
                <wp:start x="0" y="0"/>
                <wp:lineTo x="0" y="21465"/>
                <wp:lineTo x="21503" y="21465"/>
                <wp:lineTo x="21503" y="0"/>
                <wp:lineTo x="0" y="0"/>
              </wp:wrapPolygon>
            </wp:wrapTight>
            <wp:docPr id="1" name="Imagem 1" descr="C:\Users\Win7\Prefeitura de Coronel Martins\Logo video\logo prefe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refeitura de Coronel Martins\Logo video\logo prefei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D02" w:rsidRDefault="006C3D02" w:rsidP="007D48F4">
      <w:pPr>
        <w:jc w:val="both"/>
        <w:rPr>
          <w:sz w:val="40"/>
          <w:szCs w:val="40"/>
        </w:rPr>
      </w:pPr>
    </w:p>
    <w:p w:rsidR="00E63616" w:rsidRPr="006C3D02" w:rsidRDefault="00D23E5D" w:rsidP="00D23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PERGUNTAS </w:t>
      </w:r>
      <w:r w:rsidR="006C3D02" w:rsidRPr="006C3D02">
        <w:rPr>
          <w:b/>
          <w:sz w:val="40"/>
          <w:szCs w:val="40"/>
        </w:rPr>
        <w:t>FREQUENTES</w:t>
      </w:r>
      <w:r w:rsidR="006C3D02">
        <w:rPr>
          <w:b/>
          <w:sz w:val="40"/>
          <w:szCs w:val="40"/>
        </w:rPr>
        <w:t xml:space="preserve"> SOBRE NOTA RURAL</w:t>
      </w:r>
    </w:p>
    <w:p w:rsidR="006C3D02" w:rsidRPr="00D23E5D" w:rsidRDefault="006C3D02" w:rsidP="00D23E5D">
      <w:pPr>
        <w:ind w:left="1416"/>
        <w:jc w:val="center"/>
        <w:rPr>
          <w:sz w:val="28"/>
          <w:szCs w:val="28"/>
        </w:rPr>
      </w:pPr>
      <w:r w:rsidRPr="00D23E5D">
        <w:rPr>
          <w:sz w:val="28"/>
          <w:szCs w:val="28"/>
        </w:rPr>
        <w:t>Secretaria da Agricultura</w:t>
      </w:r>
      <w:bookmarkStart w:id="0" w:name="_GoBack"/>
      <w:bookmarkEnd w:id="0"/>
    </w:p>
    <w:p w:rsidR="006C3D02" w:rsidRPr="00D23E5D" w:rsidRDefault="006C3D02" w:rsidP="00D23E5D">
      <w:pPr>
        <w:jc w:val="center"/>
        <w:rPr>
          <w:sz w:val="28"/>
          <w:szCs w:val="28"/>
        </w:rPr>
      </w:pPr>
      <w:r w:rsidRPr="00D23E5D">
        <w:rPr>
          <w:sz w:val="28"/>
          <w:szCs w:val="28"/>
        </w:rPr>
        <w:t>Setor de Blocos</w:t>
      </w:r>
    </w:p>
    <w:p w:rsidR="00E86C97" w:rsidRDefault="00E86C97" w:rsidP="007D48F4">
      <w:pPr>
        <w:jc w:val="both"/>
        <w:rPr>
          <w:sz w:val="32"/>
          <w:szCs w:val="32"/>
        </w:rPr>
      </w:pPr>
    </w:p>
    <w:p w:rsidR="00E86C97" w:rsidRDefault="00E86C97" w:rsidP="007D48F4">
      <w:pPr>
        <w:jc w:val="both"/>
        <w:rPr>
          <w:sz w:val="32"/>
          <w:szCs w:val="32"/>
        </w:rPr>
      </w:pPr>
    </w:p>
    <w:p w:rsidR="00E86C97" w:rsidRDefault="00E86C97" w:rsidP="007D48F4">
      <w:pPr>
        <w:jc w:val="both"/>
        <w:rPr>
          <w:sz w:val="32"/>
          <w:szCs w:val="32"/>
        </w:rPr>
      </w:pPr>
    </w:p>
    <w:p w:rsidR="00E86C97" w:rsidRPr="00B730DF" w:rsidRDefault="00E86C97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Como faço a habilitação no SAT?</w:t>
      </w:r>
    </w:p>
    <w:p w:rsidR="00E86C97" w:rsidRDefault="00E86C97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Acessar o site da secretaria da fazenda SC (</w:t>
      </w:r>
      <w:hyperlink r:id="rId6" w:history="1">
        <w:r w:rsidRPr="00F717D0">
          <w:rPr>
            <w:rStyle w:val="Hyperlink"/>
            <w:sz w:val="32"/>
            <w:szCs w:val="32"/>
          </w:rPr>
          <w:t>www.sef.sc.gov.br</w:t>
        </w:r>
      </w:hyperlink>
      <w:r>
        <w:rPr>
          <w:sz w:val="32"/>
          <w:szCs w:val="32"/>
        </w:rPr>
        <w:t xml:space="preserve">), ir na opção </w:t>
      </w:r>
      <w:r w:rsidRPr="00E86C97">
        <w:rPr>
          <w:i/>
          <w:sz w:val="32"/>
          <w:szCs w:val="32"/>
          <w:u w:val="single"/>
        </w:rPr>
        <w:t>NFP Nota Fiscal de Produtor Eletrônica</w:t>
      </w:r>
      <w:r>
        <w:rPr>
          <w:sz w:val="32"/>
          <w:szCs w:val="32"/>
        </w:rPr>
        <w:t xml:space="preserve"> e clique em </w:t>
      </w:r>
      <w:r w:rsidRPr="00E86C97">
        <w:rPr>
          <w:i/>
          <w:sz w:val="32"/>
          <w:szCs w:val="32"/>
          <w:u w:val="single"/>
        </w:rPr>
        <w:t>Clique para Habilitar-se</w:t>
      </w:r>
      <w:r>
        <w:rPr>
          <w:i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Siga preenchendo os documentos que solicita.</w:t>
      </w:r>
    </w:p>
    <w:p w:rsidR="005F5415" w:rsidRDefault="005F5415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OBS: Lembrar de prestar contas das notas de bloco emitidas e das que sobraram no bloco em branca.</w:t>
      </w:r>
    </w:p>
    <w:p w:rsidR="00E86C97" w:rsidRDefault="00E86C97" w:rsidP="007D48F4">
      <w:pPr>
        <w:jc w:val="both"/>
        <w:rPr>
          <w:sz w:val="32"/>
          <w:szCs w:val="32"/>
        </w:rPr>
      </w:pPr>
    </w:p>
    <w:p w:rsidR="00954E66" w:rsidRPr="00B730DF" w:rsidRDefault="00954E66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Quando será a data limite para migração na nota eletrônica?</w:t>
      </w:r>
    </w:p>
    <w:p w:rsidR="00954E66" w:rsidRDefault="00954E66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De acordo com o Ajuste do SINIEF nº 13 de 14 de abril de 2023, traz a obrigatoriedade a nível nacional de 01 de maio de 2024, porém cada estado tem autonomia para adiantar essa data. O Estado de Santa Catarina tem um cronograma de implantação a ser seguido. (</w:t>
      </w:r>
      <w:proofErr w:type="gramStart"/>
      <w:r w:rsidRPr="00954E66">
        <w:rPr>
          <w:i/>
          <w:sz w:val="32"/>
          <w:szCs w:val="32"/>
        </w:rPr>
        <w:t>segue</w:t>
      </w:r>
      <w:proofErr w:type="gramEnd"/>
      <w:r w:rsidRPr="00954E66">
        <w:rPr>
          <w:i/>
          <w:sz w:val="32"/>
          <w:szCs w:val="32"/>
        </w:rPr>
        <w:t xml:space="preserve"> abaixo</w:t>
      </w:r>
      <w:r>
        <w:rPr>
          <w:sz w:val="32"/>
          <w:szCs w:val="32"/>
        </w:rPr>
        <w:t>). E as unidades conveniadas também tem permissão para criarem suas regras, respeitando o ajuste do SINIEF.</w:t>
      </w:r>
    </w:p>
    <w:p w:rsidR="00954E66" w:rsidRPr="00954E66" w:rsidRDefault="00954E66" w:rsidP="00954E66">
      <w:pPr>
        <w:jc w:val="center"/>
        <w:rPr>
          <w:sz w:val="32"/>
          <w:szCs w:val="32"/>
        </w:rPr>
      </w:pPr>
      <w:r w:rsidRPr="00954E66">
        <w:rPr>
          <w:b/>
          <w:bCs/>
          <w:sz w:val="32"/>
          <w:szCs w:val="32"/>
        </w:rPr>
        <w:t>Portaria Conjunta SEF/SAR nº 03/2023 (19/04/2023)</w:t>
      </w:r>
    </w:p>
    <w:p w:rsidR="00954E66" w:rsidRPr="00954E66" w:rsidRDefault="00954E66" w:rsidP="00954E66">
      <w:pPr>
        <w:jc w:val="center"/>
        <w:rPr>
          <w:sz w:val="32"/>
          <w:szCs w:val="32"/>
        </w:rPr>
      </w:pPr>
      <w:r w:rsidRPr="00954E66">
        <w:rPr>
          <w:b/>
          <w:bCs/>
          <w:sz w:val="32"/>
          <w:szCs w:val="32"/>
        </w:rPr>
        <w:t>Escalonamento em 4 etapas</w:t>
      </w:r>
    </w:p>
    <w:p w:rsidR="00954E66" w:rsidRPr="00954E66" w:rsidRDefault="00954E66" w:rsidP="00954E66">
      <w:pPr>
        <w:ind w:left="2124"/>
        <w:rPr>
          <w:sz w:val="32"/>
          <w:szCs w:val="32"/>
        </w:rPr>
      </w:pPr>
      <w:r w:rsidRPr="00954E66">
        <w:rPr>
          <w:sz w:val="32"/>
          <w:szCs w:val="32"/>
        </w:rPr>
        <w:t>01/10/2023 – 50 notas ou mais</w:t>
      </w:r>
    </w:p>
    <w:p w:rsidR="00954E66" w:rsidRPr="00954E66" w:rsidRDefault="00954E66" w:rsidP="00954E66">
      <w:pPr>
        <w:ind w:left="2124"/>
        <w:rPr>
          <w:sz w:val="32"/>
          <w:szCs w:val="32"/>
        </w:rPr>
      </w:pPr>
      <w:r w:rsidRPr="00954E66">
        <w:rPr>
          <w:sz w:val="32"/>
          <w:szCs w:val="32"/>
        </w:rPr>
        <w:t>01/01/2024 – 25 notas ou mais</w:t>
      </w:r>
    </w:p>
    <w:p w:rsidR="00954E66" w:rsidRPr="00954E66" w:rsidRDefault="00954E66" w:rsidP="00954E66">
      <w:pPr>
        <w:ind w:left="2124"/>
        <w:rPr>
          <w:sz w:val="32"/>
          <w:szCs w:val="32"/>
        </w:rPr>
      </w:pPr>
      <w:r w:rsidRPr="00954E66">
        <w:rPr>
          <w:sz w:val="32"/>
          <w:szCs w:val="32"/>
        </w:rPr>
        <w:t>01/03/2024 – 10 notas ou mais</w:t>
      </w:r>
    </w:p>
    <w:p w:rsidR="00954E66" w:rsidRPr="00954E66" w:rsidRDefault="00954E66" w:rsidP="00954E66">
      <w:pPr>
        <w:ind w:left="2124"/>
        <w:rPr>
          <w:sz w:val="32"/>
          <w:szCs w:val="32"/>
        </w:rPr>
      </w:pPr>
      <w:r w:rsidRPr="00954E66">
        <w:rPr>
          <w:sz w:val="32"/>
          <w:szCs w:val="32"/>
        </w:rPr>
        <w:t>01/05/2024 – Todos os produtores</w:t>
      </w:r>
    </w:p>
    <w:p w:rsidR="00954E66" w:rsidRDefault="00954E66" w:rsidP="00954E66">
      <w:pPr>
        <w:jc w:val="center"/>
        <w:rPr>
          <w:b/>
          <w:bCs/>
          <w:sz w:val="32"/>
          <w:szCs w:val="32"/>
        </w:rPr>
      </w:pPr>
      <w:r w:rsidRPr="00954E66">
        <w:rPr>
          <w:b/>
          <w:bCs/>
          <w:sz w:val="32"/>
          <w:szCs w:val="32"/>
        </w:rPr>
        <w:t>OBS: Considera a quantidade de notas utilizadas em 2022</w:t>
      </w:r>
    </w:p>
    <w:p w:rsidR="00954E66" w:rsidRPr="00954E66" w:rsidRDefault="00954E66" w:rsidP="00954E66">
      <w:pPr>
        <w:rPr>
          <w:sz w:val="32"/>
          <w:szCs w:val="32"/>
        </w:rPr>
      </w:pPr>
      <w:r w:rsidRPr="00954E66">
        <w:rPr>
          <w:bCs/>
          <w:sz w:val="32"/>
          <w:szCs w:val="32"/>
        </w:rPr>
        <w:lastRenderedPageBreak/>
        <w:t>A</w:t>
      </w:r>
      <w:r>
        <w:rPr>
          <w:bCs/>
          <w:sz w:val="32"/>
          <w:szCs w:val="32"/>
        </w:rPr>
        <w:t xml:space="preserve"> partir dessa publicação o produtor terá 60 dias após a emissão da nota para prestar contas, caso não aconteça a prestação a unidade conveniada tem autonomia para não fornecer mais blocos ao mesmo produtor.</w:t>
      </w:r>
    </w:p>
    <w:p w:rsidR="00954E66" w:rsidRDefault="00954E66" w:rsidP="007D48F4">
      <w:pPr>
        <w:jc w:val="both"/>
        <w:rPr>
          <w:sz w:val="32"/>
          <w:szCs w:val="32"/>
        </w:rPr>
      </w:pPr>
    </w:p>
    <w:p w:rsidR="00954E66" w:rsidRDefault="00954E66" w:rsidP="007D48F4">
      <w:pPr>
        <w:jc w:val="both"/>
        <w:rPr>
          <w:sz w:val="32"/>
          <w:szCs w:val="32"/>
        </w:rPr>
      </w:pPr>
    </w:p>
    <w:p w:rsidR="00E86C97" w:rsidRPr="00B730DF" w:rsidRDefault="00E86C97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Quais aplicativos que tenho disponível para fazer a nota rural?</w:t>
      </w:r>
    </w:p>
    <w:p w:rsidR="00E86C97" w:rsidRDefault="00E86C97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Hoje tem disponível dois aplicativos para o produtor rural em Santa Catarina. O </w:t>
      </w:r>
      <w:r w:rsidRPr="00E86C97">
        <w:rPr>
          <w:i/>
          <w:sz w:val="32"/>
          <w:szCs w:val="32"/>
          <w:u w:val="single"/>
        </w:rPr>
        <w:t>NFP – Nota Fiscal de Produtor</w:t>
      </w:r>
      <w:r>
        <w:rPr>
          <w:sz w:val="32"/>
          <w:szCs w:val="32"/>
        </w:rPr>
        <w:t xml:space="preserve"> do SAT que </w:t>
      </w:r>
      <w:r w:rsidR="005F5415">
        <w:rPr>
          <w:sz w:val="32"/>
          <w:szCs w:val="32"/>
        </w:rPr>
        <w:t xml:space="preserve">acessa e </w:t>
      </w:r>
      <w:r>
        <w:rPr>
          <w:sz w:val="32"/>
          <w:szCs w:val="32"/>
        </w:rPr>
        <w:t xml:space="preserve">opera apenas no online, </w:t>
      </w:r>
      <w:proofErr w:type="gramStart"/>
      <w:r>
        <w:rPr>
          <w:sz w:val="32"/>
          <w:szCs w:val="32"/>
        </w:rPr>
        <w:t>ou seja</w:t>
      </w:r>
      <w:proofErr w:type="gramEnd"/>
      <w:r>
        <w:rPr>
          <w:sz w:val="32"/>
          <w:szCs w:val="32"/>
        </w:rPr>
        <w:t xml:space="preserve"> depende da internet para funcionar, e o aplicativo de smartphone </w:t>
      </w:r>
      <w:r w:rsidRPr="00E86C97">
        <w:rPr>
          <w:i/>
          <w:sz w:val="32"/>
          <w:szCs w:val="32"/>
          <w:u w:val="single"/>
        </w:rPr>
        <w:t>NFF - Nota Fiscal Fácil</w:t>
      </w:r>
      <w:r w:rsidR="005F5415">
        <w:rPr>
          <w:i/>
          <w:sz w:val="32"/>
          <w:szCs w:val="32"/>
          <w:u w:val="single"/>
        </w:rPr>
        <w:t xml:space="preserve"> </w:t>
      </w:r>
      <w:r w:rsidR="005F5415">
        <w:rPr>
          <w:sz w:val="32"/>
          <w:szCs w:val="32"/>
        </w:rPr>
        <w:t>que opera no online e off-line, ou seja também opera se não tiver internet.</w:t>
      </w:r>
    </w:p>
    <w:p w:rsidR="005F5415" w:rsidRDefault="005F5415" w:rsidP="007D48F4">
      <w:pPr>
        <w:jc w:val="both"/>
        <w:rPr>
          <w:sz w:val="32"/>
          <w:szCs w:val="32"/>
        </w:rPr>
      </w:pPr>
    </w:p>
    <w:p w:rsidR="005F5415" w:rsidRPr="00B730DF" w:rsidRDefault="005F5415" w:rsidP="00B730DF">
      <w:pPr>
        <w:pStyle w:val="PargrafodaLista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B730DF">
        <w:rPr>
          <w:b/>
          <w:sz w:val="32"/>
          <w:szCs w:val="32"/>
        </w:rPr>
        <w:t xml:space="preserve">Como faço para utilizar o aplicativo de smartphone </w:t>
      </w:r>
      <w:r w:rsidRPr="00B730DF">
        <w:rPr>
          <w:b/>
          <w:i/>
          <w:sz w:val="32"/>
          <w:szCs w:val="32"/>
        </w:rPr>
        <w:t>NFF – Nota Fiscal Fácil?</w:t>
      </w:r>
    </w:p>
    <w:p w:rsidR="005F5415" w:rsidRDefault="005F5415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Basta ir na loja de aplicativos </w:t>
      </w:r>
      <w:r w:rsidRPr="005F5415">
        <w:rPr>
          <w:i/>
          <w:sz w:val="32"/>
          <w:szCs w:val="32"/>
        </w:rPr>
        <w:t xml:space="preserve">Play </w:t>
      </w:r>
      <w:proofErr w:type="spellStart"/>
      <w:r w:rsidRPr="005F5415">
        <w:rPr>
          <w:i/>
          <w:sz w:val="32"/>
          <w:szCs w:val="32"/>
        </w:rPr>
        <w:t>Store</w:t>
      </w:r>
      <w:proofErr w:type="spellEnd"/>
      <w:r>
        <w:rPr>
          <w:sz w:val="32"/>
          <w:szCs w:val="32"/>
        </w:rPr>
        <w:t xml:space="preserve"> ou </w:t>
      </w:r>
      <w:r w:rsidRPr="005F5415">
        <w:rPr>
          <w:i/>
          <w:sz w:val="32"/>
          <w:szCs w:val="32"/>
        </w:rPr>
        <w:t xml:space="preserve">Apple </w:t>
      </w:r>
      <w:proofErr w:type="spellStart"/>
      <w:r w:rsidRPr="005F5415">
        <w:rPr>
          <w:i/>
          <w:sz w:val="32"/>
          <w:szCs w:val="32"/>
        </w:rPr>
        <w:t>Store</w:t>
      </w:r>
      <w:proofErr w:type="spellEnd"/>
      <w:r>
        <w:rPr>
          <w:sz w:val="32"/>
          <w:szCs w:val="32"/>
        </w:rPr>
        <w:t xml:space="preserve"> e buscar o aplicativo Nota Fiscal Fácil. Baixá-lo e cadastrar o aparelho. O único e exclusivo acesso do aplicativo será pela senha do GOV.BR do produtor titular do bloco e há necessidade de estar com o nível PRATA ou OURO.</w:t>
      </w:r>
    </w:p>
    <w:p w:rsidR="005F5415" w:rsidRDefault="005F5415" w:rsidP="007D48F4">
      <w:pPr>
        <w:jc w:val="both"/>
        <w:rPr>
          <w:sz w:val="32"/>
          <w:szCs w:val="32"/>
        </w:rPr>
      </w:pPr>
    </w:p>
    <w:p w:rsidR="00F367A1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Vou ser</w:t>
      </w:r>
      <w:r w:rsidR="00F367A1" w:rsidRPr="00B730DF">
        <w:rPr>
          <w:b/>
          <w:sz w:val="32"/>
          <w:szCs w:val="32"/>
        </w:rPr>
        <w:t xml:space="preserve"> obrigado a ter os dois aplicativos?</w:t>
      </w:r>
    </w:p>
    <w:p w:rsidR="00F367A1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SAT é a habilitação exigida pela SEF, mas </w:t>
      </w:r>
      <w:proofErr w:type="gramStart"/>
      <w:r>
        <w:rPr>
          <w:sz w:val="32"/>
          <w:szCs w:val="32"/>
        </w:rPr>
        <w:t>poderei  operar</w:t>
      </w:r>
      <w:proofErr w:type="gramEnd"/>
      <w:r>
        <w:rPr>
          <w:sz w:val="32"/>
          <w:szCs w:val="32"/>
        </w:rPr>
        <w:t xml:space="preserve"> pelo NFF sem problemas, porque os sistemas se cruzam informações. Poderá consultar e emitir relatório no SAT de notas emitidas pelo </w:t>
      </w:r>
      <w:proofErr w:type="spellStart"/>
      <w:r>
        <w:rPr>
          <w:sz w:val="32"/>
          <w:szCs w:val="32"/>
        </w:rPr>
        <w:t>app</w:t>
      </w:r>
      <w:proofErr w:type="spellEnd"/>
      <w:r>
        <w:rPr>
          <w:sz w:val="32"/>
          <w:szCs w:val="32"/>
        </w:rPr>
        <w:t xml:space="preserve"> NFF.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Tem manuais disponíveis para consulta?</w:t>
      </w:r>
    </w:p>
    <w:p w:rsidR="00A430CA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Os manuais dos dois aplicativos estão disponíveis na página da SEF (</w:t>
      </w:r>
      <w:hyperlink r:id="rId7" w:history="1">
        <w:r w:rsidRPr="00F717D0">
          <w:rPr>
            <w:rStyle w:val="Hyperlink"/>
            <w:sz w:val="32"/>
            <w:szCs w:val="32"/>
          </w:rPr>
          <w:t>www.sef.sc.gov.br</w:t>
        </w:r>
      </w:hyperlink>
      <w:r>
        <w:rPr>
          <w:sz w:val="32"/>
          <w:szCs w:val="32"/>
        </w:rPr>
        <w:t>).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lastRenderedPageBreak/>
        <w:t>A Unidade Conveniada (Setor de Blocos) irá continuar atendendo aos produtores?</w:t>
      </w:r>
    </w:p>
    <w:p w:rsidR="00A430CA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Sim, para tirar dúvidas, alterar cadastro ou abrir novas inscrições estaduais.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Nota para fora do estado preciso fazer na eletrônica?</w:t>
      </w:r>
    </w:p>
    <w:p w:rsidR="00F367A1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Sim, toda venda destinada fora do estado de SC deverá ser feita via nota eletrônica.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Haverá muitas mudanças no preenchimento da nota física (modelo 4) para a eletrônica?</w:t>
      </w:r>
    </w:p>
    <w:p w:rsidR="00A430CA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Não, basicamente são as mesmas informações a serem declaradas, alguns campos apenas a serem acrescentados a mais.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A430CA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E se eu esquecer de preencher algum campo obrigatório pelo sistema, como proceder?</w:t>
      </w:r>
    </w:p>
    <w:p w:rsidR="00A430CA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 sistema SAT está configurado para informar caso fique algum campo em branco que naquele momento é obrigatório, ele informará a aba e o campo que falta.</w:t>
      </w:r>
    </w:p>
    <w:p w:rsidR="00A430CA" w:rsidRDefault="00A430CA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Observar que tem informações de uso obrigatório pela empresa e não pelo sistema.</w:t>
      </w:r>
    </w:p>
    <w:p w:rsidR="00A430CA" w:rsidRDefault="00A430CA" w:rsidP="007D48F4">
      <w:pPr>
        <w:jc w:val="both"/>
        <w:rPr>
          <w:sz w:val="32"/>
          <w:szCs w:val="32"/>
        </w:rPr>
      </w:pPr>
    </w:p>
    <w:p w:rsidR="00A430CA" w:rsidRPr="00B730DF" w:rsidRDefault="003B7F77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Como fica o preenchimento dos campos, valor unitário, quantidade e peso?</w:t>
      </w:r>
    </w:p>
    <w:p w:rsidR="003B7F77" w:rsidRDefault="003B7F77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Cuidar as casas decimais desses três campos, pois não tem padronização de casas decimais. </w:t>
      </w:r>
    </w:p>
    <w:p w:rsidR="003B7F77" w:rsidRDefault="003B7F77" w:rsidP="007D48F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Ex</w:t>
      </w:r>
      <w:proofErr w:type="spellEnd"/>
      <w:r>
        <w:rPr>
          <w:sz w:val="32"/>
          <w:szCs w:val="32"/>
        </w:rPr>
        <w:t>: Valor unitário (quatro casas decimais pós virgula - 0,</w:t>
      </w:r>
      <w:r w:rsidRPr="003B7F77">
        <w:rPr>
          <w:sz w:val="32"/>
          <w:szCs w:val="32"/>
          <w:highlight w:val="yellow"/>
        </w:rPr>
        <w:t>0000</w:t>
      </w:r>
      <w:r>
        <w:rPr>
          <w:sz w:val="32"/>
          <w:szCs w:val="32"/>
        </w:rPr>
        <w:t xml:space="preserve">) </w:t>
      </w:r>
    </w:p>
    <w:p w:rsidR="003B7F77" w:rsidRDefault="003B7F77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Quantidade (duas casas decimais – 0,</w:t>
      </w:r>
      <w:r w:rsidRPr="003B7F77">
        <w:rPr>
          <w:sz w:val="32"/>
          <w:szCs w:val="32"/>
          <w:highlight w:val="yellow"/>
        </w:rPr>
        <w:t>00</w:t>
      </w:r>
      <w:r>
        <w:rPr>
          <w:sz w:val="32"/>
          <w:szCs w:val="32"/>
        </w:rPr>
        <w:t>)</w:t>
      </w:r>
    </w:p>
    <w:p w:rsidR="003B7F77" w:rsidRDefault="003B7F77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Peso bruto e liquido (três casas decimais pós virgula – 0,</w:t>
      </w:r>
      <w:r w:rsidRPr="003B7F77">
        <w:rPr>
          <w:sz w:val="32"/>
          <w:szCs w:val="32"/>
          <w:highlight w:val="yellow"/>
        </w:rPr>
        <w:t>000</w:t>
      </w:r>
      <w:r>
        <w:rPr>
          <w:sz w:val="32"/>
          <w:szCs w:val="32"/>
        </w:rPr>
        <w:t>)</w:t>
      </w:r>
    </w:p>
    <w:p w:rsidR="00D54389" w:rsidRDefault="00D54389" w:rsidP="007D48F4">
      <w:pPr>
        <w:jc w:val="both"/>
        <w:rPr>
          <w:sz w:val="32"/>
          <w:szCs w:val="32"/>
        </w:rPr>
      </w:pPr>
    </w:p>
    <w:p w:rsidR="00D54389" w:rsidRPr="00B730DF" w:rsidRDefault="00D54389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Preciso ainda ir no setor de blocos prestar contas?</w:t>
      </w:r>
    </w:p>
    <w:p w:rsidR="00D54389" w:rsidRDefault="00D54389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Não, no momento que a nota é autorizada automaticamente será prestado contas. </w:t>
      </w:r>
    </w:p>
    <w:p w:rsidR="00D54389" w:rsidRDefault="00D54389" w:rsidP="007D48F4">
      <w:pPr>
        <w:jc w:val="both"/>
        <w:rPr>
          <w:sz w:val="32"/>
          <w:szCs w:val="32"/>
        </w:rPr>
      </w:pPr>
    </w:p>
    <w:p w:rsidR="00D54389" w:rsidRPr="00B730DF" w:rsidRDefault="00D54389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lastRenderedPageBreak/>
        <w:t>Como faço para cancelar a nota eletrônica?</w:t>
      </w:r>
    </w:p>
    <w:p w:rsidR="00D54389" w:rsidRDefault="00D54389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Basta consultar e localizar a nota a ser cancelada. Abri-la e terá a opção de CANCELAR NFP-e, clicar e justificar o motivo do cancelamento.</w:t>
      </w:r>
      <w:r w:rsidR="007A5C60">
        <w:rPr>
          <w:sz w:val="32"/>
          <w:szCs w:val="32"/>
        </w:rPr>
        <w:t xml:space="preserve"> O cancelamento deverá ocorrer dentro das 24h da autorização.</w:t>
      </w:r>
    </w:p>
    <w:p w:rsidR="00D54389" w:rsidRDefault="00D54389" w:rsidP="007D48F4">
      <w:pPr>
        <w:jc w:val="both"/>
        <w:rPr>
          <w:sz w:val="32"/>
          <w:szCs w:val="32"/>
        </w:rPr>
      </w:pPr>
    </w:p>
    <w:p w:rsidR="00D54389" w:rsidRPr="00B730DF" w:rsidRDefault="00D54389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Carta de Correção, quando devo faze-la?</w:t>
      </w:r>
    </w:p>
    <w:p w:rsidR="00D54389" w:rsidRDefault="00D54389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Toda vez que necessite alterar ou acrescentar alguma informação que faltou na nota autorizada. Abrir a nota, ir em ENVIAR CARTA DE CORREÇÃO, abrirá um campo para justificar, pronto! A empresa já poderá consulta-la no portal nacional da nota.</w:t>
      </w:r>
    </w:p>
    <w:p w:rsidR="00D54389" w:rsidRDefault="00D54389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OBS: não pode fazer carta de correção para alterar valor, quantidade, alíquota, destinatário, data de emissão e saída.</w:t>
      </w:r>
    </w:p>
    <w:p w:rsidR="007D48F4" w:rsidRDefault="007D48F4" w:rsidP="007D48F4">
      <w:pPr>
        <w:jc w:val="both"/>
        <w:rPr>
          <w:sz w:val="32"/>
          <w:szCs w:val="32"/>
        </w:rPr>
      </w:pPr>
    </w:p>
    <w:p w:rsidR="007D48F4" w:rsidRPr="00B730DF" w:rsidRDefault="007D48F4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Posso clonar uma nota eletrônica?</w:t>
      </w:r>
    </w:p>
    <w:p w:rsidR="007D48F4" w:rsidRDefault="007D48F4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Os dois aplicativos tornam isso uma realidade. Pode ser clonada uma nota já emitida e fazer alteração apenas do que é necessário. Basta localizar a nota a ser clonada e terá uma opção CLONAR NFP-e.</w:t>
      </w:r>
    </w:p>
    <w:p w:rsidR="007D48F4" w:rsidRDefault="007D48F4" w:rsidP="007D48F4">
      <w:pPr>
        <w:jc w:val="both"/>
        <w:rPr>
          <w:sz w:val="32"/>
          <w:szCs w:val="32"/>
        </w:rPr>
      </w:pPr>
    </w:p>
    <w:p w:rsidR="007D48F4" w:rsidRPr="00B730DF" w:rsidRDefault="007D48F4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Devo preencher as dez abas que aparecem no SAT?</w:t>
      </w:r>
    </w:p>
    <w:p w:rsidR="007D48F4" w:rsidRDefault="007D48F4" w:rsidP="007D48F4">
      <w:pPr>
        <w:jc w:val="both"/>
        <w:rPr>
          <w:sz w:val="32"/>
          <w:szCs w:val="32"/>
        </w:rPr>
      </w:pPr>
      <w:r w:rsidRPr="007D48F4">
        <w:rPr>
          <w:sz w:val="32"/>
          <w:szCs w:val="32"/>
        </w:rPr>
        <w:t xml:space="preserve">Não, </w:t>
      </w:r>
      <w:r>
        <w:rPr>
          <w:sz w:val="32"/>
          <w:szCs w:val="32"/>
        </w:rPr>
        <w:t>são basicamente cinco abas que devo preencher na maior parte das vezes (NFP-e - Destinatário/Remetente – Transportador – Itens e Pagamentos). As demais em algumas situações aparecem obrigatoriedade.</w:t>
      </w:r>
    </w:p>
    <w:p w:rsidR="007D48F4" w:rsidRDefault="007D48F4" w:rsidP="007D48F4">
      <w:pPr>
        <w:jc w:val="both"/>
        <w:rPr>
          <w:sz w:val="32"/>
          <w:szCs w:val="32"/>
        </w:rPr>
      </w:pPr>
    </w:p>
    <w:p w:rsidR="007D48F4" w:rsidRPr="00B730DF" w:rsidRDefault="007D48F4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Como devo proceder no sistema de integração de aves e suínos?</w:t>
      </w:r>
    </w:p>
    <w:p w:rsidR="007D48F4" w:rsidRDefault="007D48F4" w:rsidP="007D48F4">
      <w:pPr>
        <w:jc w:val="both"/>
        <w:rPr>
          <w:sz w:val="32"/>
          <w:szCs w:val="32"/>
        </w:rPr>
      </w:pPr>
      <w:r w:rsidRPr="007D48F4">
        <w:rPr>
          <w:sz w:val="32"/>
          <w:szCs w:val="32"/>
        </w:rPr>
        <w:t>N</w:t>
      </w:r>
      <w:r>
        <w:rPr>
          <w:sz w:val="32"/>
          <w:szCs w:val="32"/>
        </w:rPr>
        <w:t xml:space="preserve">o sistema de integração deverá ser feito as notas que acompanham a carga, </w:t>
      </w:r>
      <w:proofErr w:type="gramStart"/>
      <w:r>
        <w:rPr>
          <w:sz w:val="32"/>
          <w:szCs w:val="32"/>
        </w:rPr>
        <w:t>ou seja</w:t>
      </w:r>
      <w:proofErr w:type="gramEnd"/>
      <w:r>
        <w:rPr>
          <w:sz w:val="32"/>
          <w:szCs w:val="32"/>
        </w:rPr>
        <w:t xml:space="preserve"> o caminhão. A nota de Retorno ao integrador – Aves, suínos e bovinos. E quando chegar o borderô fazer a nota de acerto de Retorno ao integrador – Remuneração ao produtor. Essa nota que aparecerá no relatório de movimento.</w:t>
      </w:r>
    </w:p>
    <w:p w:rsidR="007D48F4" w:rsidRDefault="007D48F4" w:rsidP="007D48F4">
      <w:pPr>
        <w:jc w:val="both"/>
        <w:rPr>
          <w:sz w:val="32"/>
          <w:szCs w:val="32"/>
        </w:rPr>
      </w:pPr>
    </w:p>
    <w:p w:rsidR="007D48F4" w:rsidRPr="00B730DF" w:rsidRDefault="007D48F4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lastRenderedPageBreak/>
        <w:t>Quais as naturezas de operações que movimentam o meu relatório?</w:t>
      </w:r>
    </w:p>
    <w:p w:rsidR="007D48F4" w:rsidRPr="007D48F4" w:rsidRDefault="007D48F4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Apenas de VENDA e REMUNERAÇÃO DO PRODUTOR. As demais são indicações de movimentos de mercadorias/produtos/animais.</w:t>
      </w:r>
    </w:p>
    <w:p w:rsidR="007D48F4" w:rsidRDefault="007D48F4" w:rsidP="007D48F4">
      <w:pPr>
        <w:jc w:val="both"/>
        <w:rPr>
          <w:sz w:val="32"/>
          <w:szCs w:val="32"/>
        </w:rPr>
      </w:pPr>
    </w:p>
    <w:p w:rsidR="007D48F4" w:rsidRPr="00B730DF" w:rsidRDefault="007D48F4" w:rsidP="007D48F4">
      <w:pPr>
        <w:jc w:val="both"/>
        <w:rPr>
          <w:b/>
          <w:sz w:val="32"/>
          <w:szCs w:val="32"/>
        </w:rPr>
      </w:pPr>
    </w:p>
    <w:p w:rsidR="007A5C60" w:rsidRPr="00B730DF" w:rsidRDefault="007A5C60" w:rsidP="00B730DF">
      <w:pPr>
        <w:pStyle w:val="Pargrafoda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730DF">
        <w:rPr>
          <w:b/>
          <w:sz w:val="32"/>
          <w:szCs w:val="32"/>
        </w:rPr>
        <w:t>Posso mandar a nota por e-mail e o XML?</w:t>
      </w:r>
    </w:p>
    <w:p w:rsidR="007A5C60" w:rsidRPr="005F5415" w:rsidRDefault="007A5C60" w:rsidP="007D48F4">
      <w:pPr>
        <w:jc w:val="both"/>
        <w:rPr>
          <w:sz w:val="32"/>
          <w:szCs w:val="32"/>
        </w:rPr>
      </w:pPr>
      <w:r>
        <w:rPr>
          <w:sz w:val="32"/>
          <w:szCs w:val="32"/>
        </w:rPr>
        <w:t>No aplicativo do SAT, terá uma opção de baixar</w:t>
      </w:r>
      <w:r w:rsidR="00E23CD5">
        <w:rPr>
          <w:sz w:val="32"/>
          <w:szCs w:val="32"/>
        </w:rPr>
        <w:t xml:space="preserve"> o XML</w:t>
      </w:r>
      <w:r>
        <w:rPr>
          <w:sz w:val="32"/>
          <w:szCs w:val="32"/>
        </w:rPr>
        <w:t xml:space="preserve"> e encaminhar por e-mail as notas emitidas. E no aplicativo NFF, poder</w:t>
      </w:r>
      <w:r w:rsidR="00E23CD5">
        <w:rPr>
          <w:sz w:val="32"/>
          <w:szCs w:val="32"/>
        </w:rPr>
        <w:t>á ser encaminhada/compartilhada o DANFE e o consultado o XML no portal nacional da nota.</w:t>
      </w:r>
    </w:p>
    <w:p w:rsidR="005F5415" w:rsidRPr="005F5415" w:rsidRDefault="005F5415" w:rsidP="007D48F4">
      <w:pPr>
        <w:jc w:val="both"/>
        <w:rPr>
          <w:sz w:val="32"/>
          <w:szCs w:val="32"/>
        </w:rPr>
      </w:pPr>
    </w:p>
    <w:sectPr w:rsidR="005F5415" w:rsidRPr="005F5415" w:rsidSect="00D23E5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12D7"/>
    <w:multiLevelType w:val="hybridMultilevel"/>
    <w:tmpl w:val="BEAC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2"/>
    <w:rsid w:val="00393E83"/>
    <w:rsid w:val="003B7F77"/>
    <w:rsid w:val="005F5415"/>
    <w:rsid w:val="006C3D02"/>
    <w:rsid w:val="007A5C60"/>
    <w:rsid w:val="007D48F4"/>
    <w:rsid w:val="00954E66"/>
    <w:rsid w:val="00A430CA"/>
    <w:rsid w:val="00B730DF"/>
    <w:rsid w:val="00D23E5D"/>
    <w:rsid w:val="00D54389"/>
    <w:rsid w:val="00E23CD5"/>
    <w:rsid w:val="00E24445"/>
    <w:rsid w:val="00E63616"/>
    <w:rsid w:val="00E86C97"/>
    <w:rsid w:val="00F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D88"/>
  <w15:chartTrackingRefBased/>
  <w15:docId w15:val="{3CFE2E46-8913-4DE6-B0AB-1DE1398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C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f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2023-07-31T23:14:00Z</dcterms:created>
  <dcterms:modified xsi:type="dcterms:W3CDTF">2023-08-01T01:38:00Z</dcterms:modified>
</cp:coreProperties>
</file>